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8E87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3DF89D6" w14:textId="36F98F21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2D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41B7CACE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BF41E4">
        <w:rPr>
          <w:rFonts w:ascii="Times New Roman" w:hAnsi="Times New Roman" w:cs="Times New Roman"/>
          <w:b/>
          <w:sz w:val="28"/>
          <w:szCs w:val="28"/>
        </w:rPr>
        <w:t>.0</w:t>
      </w:r>
      <w:r w:rsidR="005D78C7">
        <w:rPr>
          <w:rFonts w:ascii="Times New Roman" w:hAnsi="Times New Roman" w:cs="Times New Roman"/>
          <w:b/>
          <w:sz w:val="28"/>
          <w:szCs w:val="28"/>
        </w:rPr>
        <w:t>9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>
        <w:rPr>
          <w:rFonts w:ascii="Times New Roman" w:hAnsi="Times New Roman" w:cs="Times New Roman"/>
          <w:b/>
          <w:sz w:val="28"/>
          <w:szCs w:val="28"/>
        </w:rPr>
        <w:t>3</w:t>
      </w:r>
      <w:r w:rsidR="005D78C7">
        <w:rPr>
          <w:rFonts w:ascii="Times New Roman" w:hAnsi="Times New Roman" w:cs="Times New Roman"/>
          <w:b/>
          <w:sz w:val="28"/>
          <w:szCs w:val="28"/>
        </w:rPr>
        <w:t>0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BF41E4">
        <w:rPr>
          <w:rFonts w:ascii="Times New Roman" w:hAnsi="Times New Roman" w:cs="Times New Roman"/>
          <w:b/>
          <w:sz w:val="28"/>
          <w:szCs w:val="28"/>
        </w:rPr>
        <w:t>0</w:t>
      </w:r>
      <w:r w:rsidR="00462276">
        <w:rPr>
          <w:rFonts w:ascii="Times New Roman" w:hAnsi="Times New Roman" w:cs="Times New Roman"/>
          <w:b/>
          <w:sz w:val="28"/>
          <w:szCs w:val="28"/>
        </w:rPr>
        <w:t>9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2EC2889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7"/>
        <w:gridCol w:w="1296"/>
        <w:gridCol w:w="910"/>
        <w:gridCol w:w="3238"/>
        <w:gridCol w:w="3682"/>
        <w:gridCol w:w="2721"/>
        <w:gridCol w:w="2261"/>
      </w:tblGrid>
      <w:tr w:rsidR="00A871E0" w:rsidRPr="002C41FC" w14:paraId="679450CD" w14:textId="77777777" w:rsidTr="002D25FB">
        <w:trPr>
          <w:trHeight w:val="1815"/>
          <w:jc w:val="center"/>
        </w:trPr>
        <w:tc>
          <w:tcPr>
            <w:tcW w:w="477" w:type="dxa"/>
            <w:vAlign w:val="center"/>
          </w:tcPr>
          <w:p w14:paraId="78DBF897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29DCBD7B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5DDEA5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703313F0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238" w:type="dxa"/>
            <w:vAlign w:val="center"/>
          </w:tcPr>
          <w:p w14:paraId="7290E0A3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3B06B03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682" w:type="dxa"/>
            <w:vAlign w:val="center"/>
          </w:tcPr>
          <w:p w14:paraId="0AA2460F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0E666367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09001181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62AC4659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06139EED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9C48E5D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44965C54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5760D47C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38C48E4F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12C35814" w14:textId="77777777" w:rsidTr="002D25FB">
        <w:trPr>
          <w:jc w:val="center"/>
        </w:trPr>
        <w:tc>
          <w:tcPr>
            <w:tcW w:w="12324" w:type="dxa"/>
            <w:gridSpan w:val="6"/>
            <w:tcBorders>
              <w:right w:val="single" w:sz="4" w:space="0" w:color="auto"/>
            </w:tcBorders>
            <w:vAlign w:val="center"/>
          </w:tcPr>
          <w:p w14:paraId="3FECBC16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77F87C3E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205043B9" w14:textId="77777777" w:rsidTr="002D25FB">
        <w:trPr>
          <w:jc w:val="center"/>
        </w:trPr>
        <w:tc>
          <w:tcPr>
            <w:tcW w:w="477" w:type="dxa"/>
            <w:vAlign w:val="center"/>
          </w:tcPr>
          <w:p w14:paraId="6B16ACFD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F748D0" w14:textId="77777777" w:rsidR="00AB5025" w:rsidRPr="002C41FC" w:rsidRDefault="00320295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97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center"/>
          </w:tcPr>
          <w:p w14:paraId="2CB14AC6" w14:textId="77777777" w:rsidR="00AB5025" w:rsidRPr="002C41FC" w:rsidRDefault="005D78C7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38" w:type="dxa"/>
            <w:vAlign w:val="center"/>
          </w:tcPr>
          <w:p w14:paraId="288E6765" w14:textId="77777777" w:rsidR="00AB5025" w:rsidRPr="002C41FC" w:rsidRDefault="007660CC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«Первого звонка» в канун начала нового учебного года</w:t>
            </w:r>
          </w:p>
        </w:tc>
        <w:tc>
          <w:tcPr>
            <w:tcW w:w="3682" w:type="dxa"/>
            <w:vAlign w:val="center"/>
          </w:tcPr>
          <w:p w14:paraId="7A2162E2" w14:textId="77777777" w:rsidR="00AB5025" w:rsidRPr="002C41FC" w:rsidRDefault="007660CC" w:rsidP="005D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 озвучивании праздника «Первого звонка» Займо-Обрывской СОШ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4F738ACC" w14:textId="1EA09D89" w:rsidR="003F233E" w:rsidRDefault="003F233E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6DDB6618" w14:textId="4E4F3365" w:rsidR="00BF41E4" w:rsidRDefault="0042577D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 w:rsidR="00B763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4E89970" w14:textId="77777777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3A5314C3" w14:textId="77777777" w:rsidR="00AB5025" w:rsidRPr="002C41FC" w:rsidRDefault="005F3A0B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B5025" w:rsidRPr="002C41FC" w14:paraId="6E1EC73A" w14:textId="77777777" w:rsidTr="002D25FB">
        <w:trPr>
          <w:jc w:val="center"/>
        </w:trPr>
        <w:tc>
          <w:tcPr>
            <w:tcW w:w="12324" w:type="dxa"/>
            <w:gridSpan w:val="6"/>
            <w:tcBorders>
              <w:right w:val="single" w:sz="4" w:space="0" w:color="auto"/>
            </w:tcBorders>
            <w:vAlign w:val="center"/>
          </w:tcPr>
          <w:p w14:paraId="3290E35C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7B6F0BA6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60652A31" w14:textId="77777777" w:rsidTr="002D25FB">
        <w:trPr>
          <w:jc w:val="center"/>
        </w:trPr>
        <w:tc>
          <w:tcPr>
            <w:tcW w:w="477" w:type="dxa"/>
            <w:vAlign w:val="center"/>
          </w:tcPr>
          <w:p w14:paraId="2DCDF9E0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F7DF50" w14:textId="77777777" w:rsidR="00205516" w:rsidRDefault="00205516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F135" w14:textId="77777777" w:rsidR="00E8225F" w:rsidRDefault="00F9706D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6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B83C5E" w14:textId="77777777" w:rsidR="00AB5025" w:rsidRPr="004C2BA4" w:rsidRDefault="00AB5025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0F0D23E" w14:textId="77777777" w:rsidR="00205516" w:rsidRDefault="00205516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642C" w14:textId="77777777" w:rsidR="00E8225F" w:rsidRPr="004C2BA4" w:rsidRDefault="00026E44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38" w:type="dxa"/>
            <w:vAlign w:val="center"/>
          </w:tcPr>
          <w:p w14:paraId="4015C90C" w14:textId="77777777" w:rsidR="00AB5025" w:rsidRPr="002C41FC" w:rsidRDefault="005F3A0B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3D">
              <w:rPr>
                <w:rFonts w:ascii="Times New Roman" w:hAnsi="Times New Roman" w:cs="Times New Roman"/>
                <w:sz w:val="24"/>
                <w:szCs w:val="24"/>
              </w:rPr>
              <w:t>«Бородинскому сражению (1812) посвящается»</w:t>
            </w:r>
          </w:p>
        </w:tc>
        <w:tc>
          <w:tcPr>
            <w:tcW w:w="3682" w:type="dxa"/>
            <w:vAlign w:val="center"/>
          </w:tcPr>
          <w:p w14:paraId="1ECE9BC4" w14:textId="77777777" w:rsidR="00AB5025" w:rsidRPr="002C41FC" w:rsidRDefault="005F3A0B" w:rsidP="00F5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Дню воинской славы России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6F800385" w14:textId="77777777" w:rsidR="003F233E" w:rsidRDefault="003F233E" w:rsidP="003F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73A6FD6" w14:textId="77777777" w:rsidR="00BF41E4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7E16971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3D96E1E7" w14:textId="22767F2C" w:rsidR="00AB5025" w:rsidRPr="002C41FC" w:rsidRDefault="002D25FB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025" w:rsidRPr="002C41FC" w14:paraId="7294AFA7" w14:textId="77777777" w:rsidTr="002D25FB">
        <w:trPr>
          <w:jc w:val="center"/>
        </w:trPr>
        <w:tc>
          <w:tcPr>
            <w:tcW w:w="12324" w:type="dxa"/>
            <w:gridSpan w:val="6"/>
            <w:tcBorders>
              <w:right w:val="single" w:sz="4" w:space="0" w:color="auto"/>
            </w:tcBorders>
            <w:vAlign w:val="center"/>
          </w:tcPr>
          <w:p w14:paraId="1EA2A85F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61220E8A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26F49332" w14:textId="77777777" w:rsidTr="002D25FB">
        <w:trPr>
          <w:jc w:val="center"/>
        </w:trPr>
        <w:tc>
          <w:tcPr>
            <w:tcW w:w="477" w:type="dxa"/>
            <w:vAlign w:val="center"/>
          </w:tcPr>
          <w:p w14:paraId="4D238C9C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7D608B9" w14:textId="77777777" w:rsidR="00AB5025" w:rsidRPr="002C41FC" w:rsidRDefault="00F9706D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766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center"/>
          </w:tcPr>
          <w:p w14:paraId="1919890F" w14:textId="77777777" w:rsidR="00AB5025" w:rsidRPr="002C41FC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6227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.00</w:t>
            </w:r>
          </w:p>
        </w:tc>
        <w:tc>
          <w:tcPr>
            <w:tcW w:w="3238" w:type="dxa"/>
            <w:vAlign w:val="center"/>
          </w:tcPr>
          <w:p w14:paraId="03ABD4DA" w14:textId="77777777" w:rsidR="00AB5025" w:rsidRPr="002C41FC" w:rsidRDefault="007660CC" w:rsidP="005D78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03D">
              <w:rPr>
                <w:rFonts w:ascii="Times New Roman" w:hAnsi="Times New Roman" w:cs="Times New Roman"/>
                <w:sz w:val="24"/>
                <w:szCs w:val="24"/>
              </w:rPr>
              <w:t>«Как устоять от влияния дурной компании»</w:t>
            </w:r>
          </w:p>
        </w:tc>
        <w:tc>
          <w:tcPr>
            <w:tcW w:w="3682" w:type="dxa"/>
            <w:vAlign w:val="center"/>
          </w:tcPr>
          <w:p w14:paraId="72115ED9" w14:textId="77777777" w:rsidR="00AB5025" w:rsidRPr="002C41FC" w:rsidRDefault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для подростков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1D13F3D7" w14:textId="77777777" w:rsidR="003F233E" w:rsidRDefault="003F233E" w:rsidP="003F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F7098C1" w14:textId="77777777" w:rsidR="003054DB" w:rsidRDefault="003054D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DA0E993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612D6E7D" w14:textId="0993227D" w:rsidR="00AB5025" w:rsidRPr="002C41FC" w:rsidRDefault="002D25FB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1E0" w:rsidRPr="002C41FC" w14:paraId="6AFCBD22" w14:textId="77777777" w:rsidTr="002D25FB">
        <w:trPr>
          <w:jc w:val="center"/>
        </w:trPr>
        <w:tc>
          <w:tcPr>
            <w:tcW w:w="477" w:type="dxa"/>
            <w:vAlign w:val="center"/>
          </w:tcPr>
          <w:p w14:paraId="0FBF9A37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48BFA89" w14:textId="77777777" w:rsidR="00AB5025" w:rsidRPr="002C41FC" w:rsidRDefault="007660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10" w:type="dxa"/>
            <w:vAlign w:val="center"/>
          </w:tcPr>
          <w:p w14:paraId="49172958" w14:textId="77777777" w:rsidR="00AB5025" w:rsidRPr="002C41FC" w:rsidRDefault="00AB502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1899EB10" w14:textId="77777777" w:rsidR="00AB5025" w:rsidRPr="002C41FC" w:rsidRDefault="0076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3D">
              <w:rPr>
                <w:rFonts w:ascii="Times New Roman" w:hAnsi="Times New Roman" w:cs="Times New Roman"/>
                <w:sz w:val="24"/>
                <w:szCs w:val="24"/>
              </w:rPr>
              <w:t>«Всемирный день без автомобилей»</w:t>
            </w:r>
          </w:p>
        </w:tc>
        <w:tc>
          <w:tcPr>
            <w:tcW w:w="3682" w:type="dxa"/>
            <w:vAlign w:val="center"/>
          </w:tcPr>
          <w:p w14:paraId="63DB9356" w14:textId="77777777" w:rsidR="00AB5025" w:rsidRPr="002C41FC" w:rsidRDefault="00810C84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60CC" w:rsidRPr="00CC1567">
              <w:rPr>
                <w:rFonts w:ascii="Times New Roman" w:hAnsi="Times New Roman" w:cs="Times New Roman"/>
                <w:sz w:val="24"/>
                <w:szCs w:val="24"/>
              </w:rPr>
              <w:t>Онлайн публикация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79B031DD" w14:textId="77777777" w:rsidR="005261BC" w:rsidRPr="002C41FC" w:rsidRDefault="005261B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7775F380" w14:textId="77777777" w:rsidR="00AB5025" w:rsidRDefault="00AB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7E66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025" w:rsidRPr="002C41FC" w14:paraId="312E11E7" w14:textId="77777777" w:rsidTr="002D25FB">
        <w:trPr>
          <w:jc w:val="center"/>
        </w:trPr>
        <w:tc>
          <w:tcPr>
            <w:tcW w:w="12324" w:type="dxa"/>
            <w:gridSpan w:val="6"/>
            <w:tcBorders>
              <w:right w:val="single" w:sz="4" w:space="0" w:color="auto"/>
            </w:tcBorders>
            <w:vAlign w:val="center"/>
          </w:tcPr>
          <w:p w14:paraId="7CF0B663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3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7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3992009B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4E38122F" w14:textId="77777777" w:rsidTr="002D25FB">
        <w:trPr>
          <w:jc w:val="center"/>
        </w:trPr>
        <w:tc>
          <w:tcPr>
            <w:tcW w:w="477" w:type="dxa"/>
            <w:vAlign w:val="center"/>
          </w:tcPr>
          <w:p w14:paraId="4F718B5B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1FC03FD" w14:textId="1E7808F4" w:rsidR="00AB5025" w:rsidRPr="002C41FC" w:rsidRDefault="003F233E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910" w:type="dxa"/>
            <w:vAlign w:val="center"/>
          </w:tcPr>
          <w:p w14:paraId="4C31EA42" w14:textId="77777777" w:rsidR="00AB5025" w:rsidRPr="002C41FC" w:rsidRDefault="00D20C4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38" w:type="dxa"/>
            <w:vAlign w:val="center"/>
          </w:tcPr>
          <w:p w14:paraId="31F4CEA7" w14:textId="6B4C5105" w:rsidR="00AB5025" w:rsidRPr="002C41FC" w:rsidRDefault="003F233E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села Займо-Обрыв </w:t>
            </w:r>
            <w:r w:rsidR="007660CC" w:rsidRPr="00F4603D">
              <w:rPr>
                <w:rFonts w:ascii="Times New Roman" w:hAnsi="Times New Roman" w:cs="Times New Roman"/>
                <w:sz w:val="24"/>
                <w:szCs w:val="24"/>
              </w:rPr>
              <w:t>«Село мое</w:t>
            </w:r>
            <w:r w:rsidR="007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CC" w:rsidRPr="00F4603D">
              <w:rPr>
                <w:rFonts w:ascii="Times New Roman" w:hAnsi="Times New Roman" w:cs="Times New Roman"/>
                <w:sz w:val="24"/>
                <w:szCs w:val="24"/>
              </w:rPr>
              <w:t>- судьба моя!»</w:t>
            </w:r>
          </w:p>
        </w:tc>
        <w:tc>
          <w:tcPr>
            <w:tcW w:w="3682" w:type="dxa"/>
            <w:vAlign w:val="center"/>
          </w:tcPr>
          <w:p w14:paraId="17A8ACFE" w14:textId="105EE22F" w:rsidR="00AB5025" w:rsidRPr="002C41FC" w:rsidRDefault="007660CC" w:rsidP="0046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1E9"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 проходит на площади с.</w:t>
            </w:r>
            <w:r w:rsidR="004621E9">
              <w:rPr>
                <w:rFonts w:ascii="Times New Roman" w:hAnsi="Times New Roman" w:cs="Times New Roman"/>
                <w:sz w:val="24"/>
                <w:szCs w:val="24"/>
              </w:rPr>
              <w:t xml:space="preserve"> Займо-Обрыв. </w:t>
            </w:r>
            <w:r w:rsidR="004621E9"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награждение юбиляров и старожилов, благоустроителей села и всех тех, кто делает село краше. Для каждого награжденного звучит музыкальный подарок. Далее концерт и праздничная дискотека. Для детей работают батуты и аттракционы.</w:t>
            </w:r>
            <w:r w:rsidR="0046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217E2F96" w14:textId="77777777" w:rsidR="003F233E" w:rsidRDefault="003F233E" w:rsidP="003F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3D015B53" w14:textId="77777777" w:rsidR="00810C84" w:rsidRDefault="00810C8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78194AD4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14:paraId="7D589262" w14:textId="77777777" w:rsidR="00AB5025" w:rsidRDefault="00E8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14:paraId="49F4C50B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3FDBA" w14:textId="07EBB1D1" w:rsidR="00623DA1" w:rsidRPr="00623DA1" w:rsidRDefault="002D25FB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Заведующий СДК с. Займо-Обрыв                                        Никифоров И.С.</w:t>
      </w: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A1A97"/>
    <w:rsid w:val="000B02BA"/>
    <w:rsid w:val="000C6B04"/>
    <w:rsid w:val="000D1FE6"/>
    <w:rsid w:val="000E5403"/>
    <w:rsid w:val="000F36CF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D25FB"/>
    <w:rsid w:val="002E3394"/>
    <w:rsid w:val="002F0F9D"/>
    <w:rsid w:val="003009D2"/>
    <w:rsid w:val="003054DB"/>
    <w:rsid w:val="00320295"/>
    <w:rsid w:val="003414C3"/>
    <w:rsid w:val="003475FA"/>
    <w:rsid w:val="003A150B"/>
    <w:rsid w:val="003B27E9"/>
    <w:rsid w:val="003D7E52"/>
    <w:rsid w:val="003F233E"/>
    <w:rsid w:val="00407153"/>
    <w:rsid w:val="00407A32"/>
    <w:rsid w:val="00413E53"/>
    <w:rsid w:val="0042577D"/>
    <w:rsid w:val="004351F3"/>
    <w:rsid w:val="00457F1C"/>
    <w:rsid w:val="004621E9"/>
    <w:rsid w:val="00462276"/>
    <w:rsid w:val="00465CA1"/>
    <w:rsid w:val="004668DF"/>
    <w:rsid w:val="004B4F6E"/>
    <w:rsid w:val="004C3D2E"/>
    <w:rsid w:val="004D07AD"/>
    <w:rsid w:val="005223AA"/>
    <w:rsid w:val="00525E3E"/>
    <w:rsid w:val="005261BC"/>
    <w:rsid w:val="005358E8"/>
    <w:rsid w:val="005379A9"/>
    <w:rsid w:val="00552F0C"/>
    <w:rsid w:val="00555D87"/>
    <w:rsid w:val="00556A6B"/>
    <w:rsid w:val="00586B3C"/>
    <w:rsid w:val="005D5BF6"/>
    <w:rsid w:val="005D5F2D"/>
    <w:rsid w:val="005D78C7"/>
    <w:rsid w:val="005F3A0B"/>
    <w:rsid w:val="00623DA1"/>
    <w:rsid w:val="0064674B"/>
    <w:rsid w:val="006601D2"/>
    <w:rsid w:val="00694D30"/>
    <w:rsid w:val="0069644A"/>
    <w:rsid w:val="006E2FBA"/>
    <w:rsid w:val="007019C8"/>
    <w:rsid w:val="007160C9"/>
    <w:rsid w:val="0072626E"/>
    <w:rsid w:val="007660CC"/>
    <w:rsid w:val="00772B91"/>
    <w:rsid w:val="007733D4"/>
    <w:rsid w:val="007A6372"/>
    <w:rsid w:val="00804BAA"/>
    <w:rsid w:val="00810C84"/>
    <w:rsid w:val="00872DC2"/>
    <w:rsid w:val="0089589D"/>
    <w:rsid w:val="008B1CF2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216DC"/>
    <w:rsid w:val="00B43CE8"/>
    <w:rsid w:val="00B55557"/>
    <w:rsid w:val="00B763AC"/>
    <w:rsid w:val="00BB1088"/>
    <w:rsid w:val="00BF41E4"/>
    <w:rsid w:val="00C00C7B"/>
    <w:rsid w:val="00C134D6"/>
    <w:rsid w:val="00C16CF9"/>
    <w:rsid w:val="00C55C92"/>
    <w:rsid w:val="00C6160F"/>
    <w:rsid w:val="00C70B50"/>
    <w:rsid w:val="00C77E38"/>
    <w:rsid w:val="00CC47C6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E11E40"/>
    <w:rsid w:val="00E27F26"/>
    <w:rsid w:val="00E416B8"/>
    <w:rsid w:val="00E64F94"/>
    <w:rsid w:val="00E763EE"/>
    <w:rsid w:val="00E76496"/>
    <w:rsid w:val="00E8225F"/>
    <w:rsid w:val="00E838D4"/>
    <w:rsid w:val="00EB3AA0"/>
    <w:rsid w:val="00EE3BCE"/>
    <w:rsid w:val="00EF08BD"/>
    <w:rsid w:val="00F17312"/>
    <w:rsid w:val="00F567F7"/>
    <w:rsid w:val="00F60A28"/>
    <w:rsid w:val="00F83EF5"/>
    <w:rsid w:val="00F9706D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FBFD"/>
  <w15:docId w15:val="{485BCB5B-1C47-4E36-989D-8995F30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39</cp:revision>
  <dcterms:created xsi:type="dcterms:W3CDTF">2021-04-20T13:52:00Z</dcterms:created>
  <dcterms:modified xsi:type="dcterms:W3CDTF">2022-08-20T10:59:00Z</dcterms:modified>
</cp:coreProperties>
</file>