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308EC" w14:textId="77777777" w:rsidR="007A201A" w:rsidRPr="007A201A" w:rsidRDefault="007A201A" w:rsidP="007A201A">
      <w:pPr>
        <w:rPr>
          <w:rFonts w:ascii="Times New Roman" w:hAnsi="Times New Roman"/>
          <w:b/>
          <w:sz w:val="32"/>
          <w:szCs w:val="28"/>
        </w:rPr>
      </w:pPr>
      <w:r w:rsidRPr="007A201A">
        <w:rPr>
          <w:rFonts w:ascii="Times New Roman" w:hAnsi="Times New Roman"/>
          <w:b/>
          <w:sz w:val="32"/>
          <w:szCs w:val="28"/>
        </w:rPr>
        <w:t>Азовский район</w:t>
      </w:r>
    </w:p>
    <w:p w14:paraId="4CD37958" w14:textId="525E7B64" w:rsidR="007A201A" w:rsidRPr="00B322EF" w:rsidRDefault="007A201A" w:rsidP="00B322EF">
      <w:pPr>
        <w:rPr>
          <w:rFonts w:ascii="Times New Roman" w:hAnsi="Times New Roman" w:cs="Times New Roman"/>
          <w:b/>
          <w:sz w:val="32"/>
          <w:szCs w:val="28"/>
        </w:rPr>
      </w:pPr>
      <w:r w:rsidRPr="008766B8">
        <w:rPr>
          <w:rFonts w:ascii="Times New Roman" w:hAnsi="Times New Roman" w:cs="Times New Roman"/>
          <w:b/>
          <w:sz w:val="32"/>
          <w:szCs w:val="28"/>
        </w:rPr>
        <w:t>Пешковское сельское поселение. МБУК «СДК ПСП»</w:t>
      </w:r>
    </w:p>
    <w:p w14:paraId="614AF62A" w14:textId="0D0EAD06" w:rsidR="007A201A" w:rsidRPr="007A201A" w:rsidRDefault="007A201A" w:rsidP="007A201A">
      <w:pPr>
        <w:spacing w:after="0" w:line="240" w:lineRule="auto"/>
        <w:ind w:right="-1"/>
        <w:jc w:val="both"/>
        <w:rPr>
          <w:rFonts w:ascii="Times New Roman" w:hAnsi="Times New Roman"/>
          <w:b/>
          <w:bCs/>
          <w:sz w:val="28"/>
          <w:szCs w:val="28"/>
        </w:rPr>
      </w:pPr>
      <w:r w:rsidRPr="007A201A">
        <w:rPr>
          <w:rFonts w:ascii="Times New Roman" w:hAnsi="Times New Roman"/>
          <w:b/>
          <w:bCs/>
          <w:sz w:val="28"/>
          <w:szCs w:val="28"/>
        </w:rPr>
        <w:t xml:space="preserve">3. </w:t>
      </w:r>
      <w:r w:rsidRPr="007A201A">
        <w:rPr>
          <w:rFonts w:ascii="Times New Roman" w:hAnsi="Times New Roman"/>
          <w:b/>
          <w:bCs/>
          <w:sz w:val="28"/>
          <w:szCs w:val="28"/>
        </w:rPr>
        <w:t>Инновационные формы культурно-массовой работы в 2022 году, с учетом проведения онлайн мероприятий.</w:t>
      </w:r>
    </w:p>
    <w:p w14:paraId="13D281FA" w14:textId="77777777" w:rsidR="007A201A" w:rsidRPr="007A201A" w:rsidRDefault="007A201A" w:rsidP="007A201A">
      <w:pPr>
        <w:pStyle w:val="a3"/>
        <w:rPr>
          <w:rFonts w:ascii="Times New Roman" w:hAnsi="Times New Roman"/>
          <w:b/>
          <w:bCs/>
          <w:sz w:val="28"/>
          <w:szCs w:val="28"/>
        </w:rPr>
      </w:pPr>
    </w:p>
    <w:p w14:paraId="3336B9D4" w14:textId="77777777" w:rsidR="00CE6D14" w:rsidRPr="00017DF5" w:rsidRDefault="00CE6D14" w:rsidP="00CE6D14">
      <w:pPr>
        <w:jc w:val="center"/>
        <w:rPr>
          <w:rFonts w:ascii="Times New Roman" w:hAnsi="Times New Roman" w:cs="Times New Roman"/>
          <w:b/>
          <w:sz w:val="28"/>
          <w:szCs w:val="28"/>
        </w:rPr>
      </w:pPr>
      <w:r w:rsidRPr="00017DF5">
        <w:rPr>
          <w:rFonts w:ascii="Times New Roman" w:hAnsi="Times New Roman" w:cs="Times New Roman"/>
          <w:b/>
          <w:sz w:val="28"/>
          <w:szCs w:val="28"/>
        </w:rPr>
        <w:t>Инновационн</w:t>
      </w:r>
      <w:r>
        <w:rPr>
          <w:rFonts w:ascii="Times New Roman" w:hAnsi="Times New Roman" w:cs="Times New Roman"/>
          <w:b/>
          <w:sz w:val="28"/>
          <w:szCs w:val="28"/>
        </w:rPr>
        <w:t>ыми</w:t>
      </w:r>
      <w:r w:rsidRPr="00017DF5">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017DF5">
        <w:rPr>
          <w:rFonts w:ascii="Times New Roman" w:hAnsi="Times New Roman" w:cs="Times New Roman"/>
          <w:b/>
          <w:sz w:val="28"/>
          <w:szCs w:val="28"/>
        </w:rPr>
        <w:t xml:space="preserve"> для </w:t>
      </w:r>
      <w:r>
        <w:rPr>
          <w:rFonts w:ascii="Times New Roman" w:hAnsi="Times New Roman" w:cs="Times New Roman"/>
          <w:b/>
          <w:sz w:val="28"/>
          <w:szCs w:val="28"/>
        </w:rPr>
        <w:t>учреждений культуры Пешковского сельского поселения</w:t>
      </w:r>
      <w:r w:rsidRPr="00017DF5">
        <w:rPr>
          <w:rFonts w:ascii="Times New Roman" w:hAnsi="Times New Roman" w:cs="Times New Roman"/>
          <w:b/>
          <w:sz w:val="28"/>
          <w:szCs w:val="28"/>
        </w:rPr>
        <w:t xml:space="preserve"> в этом году стали:</w:t>
      </w:r>
    </w:p>
    <w:p w14:paraId="5583D8A6" w14:textId="77777777" w:rsidR="00CE6D14" w:rsidRPr="00272362" w:rsidRDefault="00CE6D14" w:rsidP="00CE6D14">
      <w:pPr>
        <w:pStyle w:val="a3"/>
        <w:numPr>
          <w:ilvl w:val="0"/>
          <w:numId w:val="3"/>
        </w:numPr>
        <w:spacing w:after="160"/>
        <w:rPr>
          <w:rStyle w:val="a4"/>
          <w:rFonts w:ascii="Times New Roman" w:hAnsi="Times New Roman"/>
          <w:color w:val="000000" w:themeColor="text1"/>
          <w:sz w:val="28"/>
          <w:szCs w:val="28"/>
        </w:rPr>
      </w:pPr>
      <w:r w:rsidRPr="007A43A7">
        <w:rPr>
          <w:rFonts w:ascii="Times New Roman" w:hAnsi="Times New Roman"/>
          <w:b/>
          <w:bCs/>
          <w:sz w:val="28"/>
          <w:szCs w:val="28"/>
        </w:rPr>
        <w:t xml:space="preserve">Совместная работа работников культуры с Храмом Преображения Господня </w:t>
      </w:r>
      <w:r w:rsidRPr="00DC309C">
        <w:rPr>
          <w:rFonts w:ascii="Times New Roman" w:hAnsi="Times New Roman"/>
          <w:bCs/>
          <w:sz w:val="28"/>
          <w:szCs w:val="28"/>
        </w:rPr>
        <w:t>села Займо-Обрыв</w:t>
      </w:r>
      <w:r>
        <w:rPr>
          <w:rFonts w:ascii="Times New Roman" w:hAnsi="Times New Roman"/>
          <w:bCs/>
          <w:sz w:val="28"/>
          <w:szCs w:val="28"/>
        </w:rPr>
        <w:t>. Проведены:</w:t>
      </w:r>
      <w:r w:rsidRPr="00DC309C">
        <w:rPr>
          <w:rFonts w:ascii="Times New Roman" w:hAnsi="Times New Roman"/>
          <w:bCs/>
          <w:sz w:val="28"/>
          <w:szCs w:val="28"/>
        </w:rPr>
        <w:t xml:space="preserve"> конкурс "Папа, мама, я - православная спортивная семья"</w:t>
      </w:r>
      <w:r>
        <w:rPr>
          <w:rFonts w:ascii="Times New Roman" w:hAnsi="Times New Roman"/>
          <w:bCs/>
          <w:sz w:val="28"/>
          <w:szCs w:val="28"/>
        </w:rPr>
        <w:t>, «Прощенное Воскресенье» и др</w:t>
      </w:r>
      <w:r w:rsidRPr="00B322EF">
        <w:rPr>
          <w:rFonts w:ascii="Times New Roman" w:hAnsi="Times New Roman"/>
          <w:bCs/>
          <w:sz w:val="28"/>
          <w:szCs w:val="28"/>
        </w:rPr>
        <w:t xml:space="preserve">. </w:t>
      </w:r>
      <w:hyperlink r:id="rId5" w:history="1">
        <w:r w:rsidRPr="00B322EF">
          <w:rPr>
            <w:rStyle w:val="a4"/>
            <w:rFonts w:ascii="Times New Roman" w:hAnsi="Times New Roman"/>
            <w:color w:val="000000" w:themeColor="text1"/>
            <w:sz w:val="28"/>
            <w:szCs w:val="28"/>
            <w:u w:val="none"/>
          </w:rPr>
          <w:t xml:space="preserve"> В конкурсе </w:t>
        </w:r>
        <w:r w:rsidRPr="00B322EF">
          <w:rPr>
            <w:rFonts w:ascii="Times New Roman" w:hAnsi="Times New Roman"/>
            <w:bCs/>
            <w:sz w:val="28"/>
            <w:szCs w:val="28"/>
          </w:rPr>
          <w:t xml:space="preserve">"Папа, мама, я - православная спортивная семья" </w:t>
        </w:r>
        <w:r w:rsidRPr="00B322EF">
          <w:rPr>
            <w:rStyle w:val="a4"/>
            <w:rFonts w:ascii="Times New Roman" w:hAnsi="Times New Roman"/>
            <w:color w:val="000000" w:themeColor="text1"/>
            <w:sz w:val="28"/>
            <w:szCs w:val="28"/>
            <w:u w:val="none"/>
          </w:rPr>
          <w:t>приняли участие 8 православных семей. Замечательный спортивно-развлекательный праздник для семей прошёл на одном дыхании. Музыкальную и конкурсную программу обеспечил творческий коллектив Дома культуры Пешковского сельского поселения - директор Стройная Н.Т. рук. Вокальной группы "Незабудки" Опаец Л.Н.</w:t>
        </w:r>
      </w:hyperlink>
      <w:r w:rsidRPr="00272362">
        <w:rPr>
          <w:rStyle w:val="a4"/>
          <w:rFonts w:ascii="Times New Roman" w:hAnsi="Times New Roman"/>
          <w:color w:val="000000" w:themeColor="text1"/>
          <w:sz w:val="28"/>
          <w:szCs w:val="28"/>
        </w:rPr>
        <w:t xml:space="preserve"> </w:t>
      </w:r>
    </w:p>
    <w:p w14:paraId="3E1B41F4" w14:textId="77777777" w:rsidR="00CE6D14" w:rsidRPr="00272362" w:rsidRDefault="00CE6D14" w:rsidP="00CE6D14">
      <w:pPr>
        <w:pStyle w:val="a3"/>
        <w:numPr>
          <w:ilvl w:val="0"/>
          <w:numId w:val="3"/>
        </w:numPr>
        <w:rPr>
          <w:rFonts w:ascii="Times New Roman" w:hAnsi="Times New Roman"/>
          <w:color w:val="333333"/>
          <w:sz w:val="28"/>
          <w:szCs w:val="28"/>
          <w:shd w:val="clear" w:color="auto" w:fill="FFFFFF"/>
        </w:rPr>
      </w:pPr>
      <w:r w:rsidRPr="007A43A7">
        <w:rPr>
          <w:rFonts w:ascii="Times New Roman" w:hAnsi="Times New Roman"/>
          <w:b/>
          <w:bCs/>
          <w:color w:val="333333"/>
          <w:sz w:val="28"/>
          <w:szCs w:val="28"/>
          <w:shd w:val="clear" w:color="auto" w:fill="FFFFFF"/>
        </w:rPr>
        <w:t>Сельский сход</w:t>
      </w:r>
      <w:r w:rsidRPr="00272362">
        <w:rPr>
          <w:rFonts w:ascii="Times New Roman" w:hAnsi="Times New Roman"/>
          <w:color w:val="333333"/>
          <w:sz w:val="28"/>
          <w:szCs w:val="28"/>
          <w:shd w:val="clear" w:color="auto" w:fill="FFFFFF"/>
        </w:rPr>
        <w:t xml:space="preserve">, </w:t>
      </w:r>
      <w:r w:rsidRPr="00285443">
        <w:rPr>
          <w:rFonts w:ascii="Times New Roman" w:hAnsi="Times New Roman"/>
          <w:b/>
          <w:bCs/>
          <w:color w:val="333333"/>
          <w:sz w:val="28"/>
          <w:szCs w:val="28"/>
          <w:shd w:val="clear" w:color="auto" w:fill="FFFFFF"/>
        </w:rPr>
        <w:t xml:space="preserve">направленный на озеленение </w:t>
      </w:r>
      <w:r>
        <w:rPr>
          <w:rFonts w:ascii="Times New Roman" w:hAnsi="Times New Roman"/>
          <w:b/>
          <w:bCs/>
          <w:color w:val="333333"/>
          <w:sz w:val="28"/>
          <w:szCs w:val="28"/>
          <w:shd w:val="clear" w:color="auto" w:fill="FFFFFF"/>
        </w:rPr>
        <w:t xml:space="preserve">и благоустройство </w:t>
      </w:r>
      <w:r w:rsidRPr="00272362">
        <w:rPr>
          <w:rFonts w:ascii="Times New Roman" w:hAnsi="Times New Roman"/>
          <w:color w:val="333333"/>
          <w:sz w:val="28"/>
          <w:szCs w:val="28"/>
          <w:shd w:val="clear" w:color="auto" w:fill="FFFFFF"/>
        </w:rPr>
        <w:t>села и территории Дома культуры</w:t>
      </w:r>
      <w:r>
        <w:rPr>
          <w:rFonts w:ascii="Times New Roman" w:hAnsi="Times New Roman"/>
          <w:color w:val="333333"/>
          <w:sz w:val="28"/>
          <w:szCs w:val="28"/>
          <w:shd w:val="clear" w:color="auto" w:fill="FFFFFF"/>
        </w:rPr>
        <w:t xml:space="preserve">. Прошла </w:t>
      </w:r>
      <w:r w:rsidRPr="00272362">
        <w:rPr>
          <w:rFonts w:ascii="Times New Roman" w:hAnsi="Times New Roman"/>
          <w:color w:val="333333"/>
          <w:sz w:val="28"/>
          <w:szCs w:val="28"/>
          <w:shd w:val="clear" w:color="auto" w:fill="FFFFFF"/>
        </w:rPr>
        <w:t>уборка территорий от мусора, посадка деревьев и цветов</w:t>
      </w:r>
      <w:r>
        <w:rPr>
          <w:rFonts w:ascii="Times New Roman" w:hAnsi="Times New Roman"/>
          <w:color w:val="333333"/>
          <w:sz w:val="28"/>
          <w:szCs w:val="28"/>
          <w:shd w:val="clear" w:color="auto" w:fill="FFFFFF"/>
        </w:rPr>
        <w:t xml:space="preserve">, </w:t>
      </w:r>
      <w:r w:rsidRPr="00272362">
        <w:rPr>
          <w:rFonts w:ascii="Times New Roman" w:hAnsi="Times New Roman"/>
          <w:color w:val="000000"/>
          <w:sz w:val="28"/>
          <w:szCs w:val="28"/>
          <w:shd w:val="clear" w:color="auto" w:fill="FFFFFF"/>
        </w:rPr>
        <w:t>мероприятия в рамках Всероссийской акции по очистке от мусора берегов водных объектов "Вода России". Произведена уборка побережья Таганрогского залива в селе Займо-Обрыв Азовского рай</w:t>
      </w:r>
      <w:r>
        <w:rPr>
          <w:rFonts w:ascii="Times New Roman" w:hAnsi="Times New Roman"/>
          <w:color w:val="000000"/>
          <w:sz w:val="28"/>
          <w:szCs w:val="28"/>
          <w:shd w:val="clear" w:color="auto" w:fill="FFFFFF"/>
        </w:rPr>
        <w:t xml:space="preserve">она и уборка берега реки Кагальник в селе Пешково. </w:t>
      </w:r>
    </w:p>
    <w:p w14:paraId="36BE0BD4" w14:textId="77777777" w:rsidR="00CE6D14" w:rsidRDefault="00CE6D14" w:rsidP="00CE6D14">
      <w:pPr>
        <w:pStyle w:val="a3"/>
        <w:numPr>
          <w:ilvl w:val="0"/>
          <w:numId w:val="3"/>
        </w:numPr>
        <w:rPr>
          <w:rFonts w:ascii="Times New Roman" w:hAnsi="Times New Roman"/>
          <w:sz w:val="28"/>
          <w:szCs w:val="28"/>
        </w:rPr>
      </w:pPr>
      <w:r w:rsidRPr="007A43A7">
        <w:rPr>
          <w:rFonts w:ascii="Times New Roman" w:hAnsi="Times New Roman"/>
          <w:b/>
          <w:bCs/>
          <w:sz w:val="28"/>
          <w:szCs w:val="28"/>
        </w:rPr>
        <w:t>Театр-экспромт</w:t>
      </w:r>
      <w:r w:rsidRPr="007A43A7">
        <w:rPr>
          <w:rFonts w:ascii="Times New Roman" w:hAnsi="Times New Roman"/>
          <w:sz w:val="28"/>
          <w:szCs w:val="28"/>
        </w:rPr>
        <w:t xml:space="preserve"> - форма работы, в качестве элемента вечера</w:t>
      </w:r>
      <w:r>
        <w:rPr>
          <w:rFonts w:ascii="Times New Roman" w:hAnsi="Times New Roman"/>
          <w:sz w:val="28"/>
          <w:szCs w:val="28"/>
        </w:rPr>
        <w:t xml:space="preserve"> отдыха в клубе молодых семей «Союз родных сердец».</w:t>
      </w:r>
      <w:r w:rsidRPr="007A43A7">
        <w:rPr>
          <w:rFonts w:ascii="Times New Roman" w:hAnsi="Times New Roman"/>
          <w:sz w:val="28"/>
          <w:szCs w:val="28"/>
        </w:rPr>
        <w:t xml:space="preserve"> На глазах у зрителей разыгрывается спектакль неожиданного содержания, с элементами импровизированной игры. Никто из уча</w:t>
      </w:r>
      <w:r>
        <w:rPr>
          <w:rFonts w:ascii="Times New Roman" w:hAnsi="Times New Roman"/>
          <w:sz w:val="28"/>
          <w:szCs w:val="28"/>
        </w:rPr>
        <w:t>стников</w:t>
      </w:r>
      <w:r w:rsidRPr="007A43A7">
        <w:rPr>
          <w:rFonts w:ascii="Times New Roman" w:hAnsi="Times New Roman"/>
          <w:sz w:val="28"/>
          <w:szCs w:val="28"/>
        </w:rPr>
        <w:t xml:space="preserve"> до самого представления не знает, кто какую роль будет исполнять, об этом узнают на самом вечере. Во время подготовки инициативная группа составляет сюжет театрального представления и изготавливает карточки с обозначением всех ролей предстоящего спектакля. При проведении мероприятия карточки распределяются по жребию. Актеры, получившие роли, приглашаются за кулисы. Составленный заранее текст произносится ведущими «за кадром». Слыша текст, актеры выходят на сцену и играют свои роли. Сюжет, предложенный для театрального экспромта, содерж</w:t>
      </w:r>
      <w:r>
        <w:rPr>
          <w:rFonts w:ascii="Times New Roman" w:hAnsi="Times New Roman"/>
          <w:sz w:val="28"/>
          <w:szCs w:val="28"/>
        </w:rPr>
        <w:t>ит</w:t>
      </w:r>
      <w:r w:rsidRPr="007A43A7">
        <w:rPr>
          <w:rFonts w:ascii="Times New Roman" w:hAnsi="Times New Roman"/>
          <w:sz w:val="28"/>
          <w:szCs w:val="28"/>
        </w:rPr>
        <w:t xml:space="preserve"> в себе множество действий и </w:t>
      </w:r>
      <w:r w:rsidRPr="007A43A7">
        <w:rPr>
          <w:rFonts w:ascii="Times New Roman" w:hAnsi="Times New Roman"/>
          <w:sz w:val="28"/>
          <w:szCs w:val="28"/>
        </w:rPr>
        <w:lastRenderedPageBreak/>
        <w:t xml:space="preserve">взаимодействий персонажей. </w:t>
      </w:r>
      <w:r>
        <w:rPr>
          <w:rFonts w:ascii="Times New Roman" w:hAnsi="Times New Roman"/>
          <w:sz w:val="28"/>
          <w:szCs w:val="28"/>
        </w:rPr>
        <w:t>Р</w:t>
      </w:r>
      <w:r w:rsidRPr="007A43A7">
        <w:rPr>
          <w:rFonts w:ascii="Times New Roman" w:hAnsi="Times New Roman"/>
          <w:sz w:val="28"/>
          <w:szCs w:val="28"/>
        </w:rPr>
        <w:t>азыгрыва</w:t>
      </w:r>
      <w:r>
        <w:rPr>
          <w:rFonts w:ascii="Times New Roman" w:hAnsi="Times New Roman"/>
          <w:sz w:val="28"/>
          <w:szCs w:val="28"/>
        </w:rPr>
        <w:t>ются</w:t>
      </w:r>
      <w:r w:rsidRPr="007A43A7">
        <w:rPr>
          <w:rFonts w:ascii="Times New Roman" w:hAnsi="Times New Roman"/>
          <w:sz w:val="28"/>
          <w:szCs w:val="28"/>
        </w:rPr>
        <w:t xml:space="preserve"> сказки</w:t>
      </w:r>
      <w:r>
        <w:rPr>
          <w:rFonts w:ascii="Times New Roman" w:hAnsi="Times New Roman"/>
          <w:sz w:val="28"/>
          <w:szCs w:val="28"/>
        </w:rPr>
        <w:t xml:space="preserve"> «Колобок», «Репка», «Теремок» и т.д.</w:t>
      </w:r>
    </w:p>
    <w:p w14:paraId="33D883DB" w14:textId="77777777" w:rsidR="00CE6D14" w:rsidRPr="002966C8" w:rsidRDefault="00CE6D14" w:rsidP="00CE6D14">
      <w:pPr>
        <w:pStyle w:val="a3"/>
        <w:numPr>
          <w:ilvl w:val="0"/>
          <w:numId w:val="3"/>
        </w:numPr>
        <w:rPr>
          <w:rFonts w:ascii="Times New Roman" w:hAnsi="Times New Roman"/>
          <w:color w:val="000000"/>
          <w:sz w:val="28"/>
          <w:szCs w:val="28"/>
          <w:shd w:val="clear" w:color="auto" w:fill="FFFFFF"/>
        </w:rPr>
      </w:pPr>
      <w:r w:rsidRPr="00C63961">
        <w:rPr>
          <w:rFonts w:ascii="Times New Roman" w:hAnsi="Times New Roman"/>
          <w:b/>
          <w:bCs/>
          <w:color w:val="000000"/>
          <w:sz w:val="28"/>
          <w:szCs w:val="28"/>
          <w:shd w:val="clear" w:color="auto" w:fill="FFFFFF"/>
        </w:rPr>
        <w:t>Интерактивная игра</w:t>
      </w:r>
      <w:r>
        <w:rPr>
          <w:rFonts w:ascii="Times New Roman" w:hAnsi="Times New Roman"/>
          <w:color w:val="000000"/>
          <w:sz w:val="28"/>
          <w:szCs w:val="28"/>
          <w:shd w:val="clear" w:color="auto" w:fill="FFFFFF"/>
        </w:rPr>
        <w:t xml:space="preserve"> </w:t>
      </w:r>
      <w:r w:rsidRPr="00C46B10">
        <w:rPr>
          <w:rFonts w:ascii="Times New Roman" w:hAnsi="Times New Roman"/>
          <w:color w:val="000000"/>
          <w:sz w:val="28"/>
          <w:szCs w:val="28"/>
          <w:shd w:val="clear" w:color="auto" w:fill="FFFFFF"/>
        </w:rPr>
        <w:t>«Три сигнала светофора»</w:t>
      </w:r>
      <w:r>
        <w:rPr>
          <w:rFonts w:ascii="Times New Roman" w:hAnsi="Times New Roman"/>
          <w:color w:val="000000"/>
          <w:sz w:val="28"/>
          <w:szCs w:val="28"/>
          <w:shd w:val="clear" w:color="auto" w:fill="FFFFFF"/>
        </w:rPr>
        <w:t xml:space="preserve">. </w:t>
      </w:r>
      <w:r w:rsidRPr="00C46B10">
        <w:rPr>
          <w:rFonts w:ascii="Times New Roman" w:hAnsi="Times New Roman"/>
          <w:color w:val="000000"/>
          <w:sz w:val="28"/>
          <w:szCs w:val="28"/>
          <w:shd w:val="clear" w:color="auto" w:fill="FFFFFF"/>
        </w:rPr>
        <w:t xml:space="preserve">В селе Головатовка в Доме культуры Пешковского сельского поселения в игровой форме дети закрепили знания о правилах дорожного движения: отгадывали загадки о дорожных знаках, играли в игры «Скажи правильно», отвечали на вопросы в игре «Разрешается -запрещается», расширили свои представления о правилах поведения на улице. </w:t>
      </w:r>
    </w:p>
    <w:p w14:paraId="1447391C" w14:textId="77777777" w:rsidR="00CE6D14" w:rsidRPr="007A43A7" w:rsidRDefault="00CE6D14" w:rsidP="00CE6D14">
      <w:pPr>
        <w:pStyle w:val="a3"/>
        <w:numPr>
          <w:ilvl w:val="0"/>
          <w:numId w:val="3"/>
        </w:numPr>
        <w:rPr>
          <w:rFonts w:ascii="Times New Roman" w:hAnsi="Times New Roman"/>
          <w:b/>
          <w:bCs/>
          <w:sz w:val="28"/>
          <w:szCs w:val="28"/>
        </w:rPr>
      </w:pPr>
      <w:r w:rsidRPr="0007251F">
        <w:rPr>
          <w:rFonts w:ascii="Times New Roman" w:hAnsi="Times New Roman"/>
          <w:color w:val="000000"/>
          <w:sz w:val="28"/>
          <w:szCs w:val="28"/>
          <w:shd w:val="clear" w:color="auto" w:fill="FFFFFF"/>
        </w:rPr>
        <w:t xml:space="preserve">Конкурс рисунков мелками на асфальте </w:t>
      </w:r>
      <w:r w:rsidRPr="007A43A7">
        <w:rPr>
          <w:rFonts w:ascii="Times New Roman" w:hAnsi="Times New Roman"/>
          <w:b/>
          <w:bCs/>
          <w:color w:val="000000"/>
          <w:sz w:val="28"/>
          <w:szCs w:val="28"/>
          <w:shd w:val="clear" w:color="auto" w:fill="FFFFFF"/>
        </w:rPr>
        <w:t>«Рисуем большой командой великую Россию»</w:t>
      </w:r>
    </w:p>
    <w:p w14:paraId="0B66A4C4" w14:textId="77777777" w:rsidR="00CE6D14" w:rsidRPr="006B6EC9" w:rsidRDefault="00CE6D14" w:rsidP="00CE6D14">
      <w:pPr>
        <w:pStyle w:val="a3"/>
        <w:numPr>
          <w:ilvl w:val="0"/>
          <w:numId w:val="3"/>
        </w:numPr>
        <w:rPr>
          <w:rFonts w:ascii="Times New Roman" w:hAnsi="Times New Roman"/>
          <w:b/>
          <w:sz w:val="28"/>
          <w:szCs w:val="28"/>
        </w:rPr>
      </w:pPr>
      <w:r w:rsidRPr="007A43A7">
        <w:rPr>
          <w:rFonts w:ascii="Times New Roman" w:hAnsi="Times New Roman"/>
          <w:b/>
          <w:bCs/>
          <w:color w:val="000000"/>
          <w:sz w:val="28"/>
          <w:szCs w:val="28"/>
          <w:shd w:val="clear" w:color="auto" w:fill="FFFFFF"/>
        </w:rPr>
        <w:t>Конкурс «Узнай город России».</w:t>
      </w:r>
      <w:r>
        <w:rPr>
          <w:rFonts w:ascii="Times New Roman" w:hAnsi="Times New Roman"/>
          <w:color w:val="000000"/>
          <w:sz w:val="28"/>
          <w:szCs w:val="28"/>
          <w:shd w:val="clear" w:color="auto" w:fill="FFFFFF"/>
        </w:rPr>
        <w:t xml:space="preserve"> Участникам конкурса показывают на фото фрагменты городов, по которым надо отгадать, какой город изображен.</w:t>
      </w:r>
    </w:p>
    <w:p w14:paraId="7BCBB284" w14:textId="77777777" w:rsidR="00CE6D14" w:rsidRPr="00DC309C" w:rsidRDefault="00CE6D14" w:rsidP="00CE6D14">
      <w:pPr>
        <w:spacing w:line="276" w:lineRule="auto"/>
        <w:rPr>
          <w:rFonts w:ascii="Times New Roman" w:hAnsi="Times New Roman"/>
          <w:sz w:val="28"/>
          <w:szCs w:val="28"/>
        </w:rPr>
      </w:pPr>
    </w:p>
    <w:p w14:paraId="508C5E73" w14:textId="77777777" w:rsidR="00CE6D14" w:rsidRPr="00C46B10" w:rsidRDefault="00CE6D14" w:rsidP="00CE6D14">
      <w:pPr>
        <w:spacing w:line="276" w:lineRule="auto"/>
        <w:rPr>
          <w:rFonts w:ascii="Times New Roman" w:hAnsi="Times New Roman"/>
          <w:color w:val="000000" w:themeColor="text1"/>
          <w:sz w:val="28"/>
          <w:szCs w:val="28"/>
        </w:rPr>
      </w:pPr>
    </w:p>
    <w:p w14:paraId="34103C38" w14:textId="77777777" w:rsidR="00CE6D14" w:rsidRDefault="00CE6D14" w:rsidP="00CE6D14">
      <w:pPr>
        <w:spacing w:line="276" w:lineRule="auto"/>
        <w:rPr>
          <w:rFonts w:ascii="Times New Roman" w:hAnsi="Times New Roman" w:cs="Times New Roman"/>
          <w:b/>
          <w:bCs/>
          <w:sz w:val="28"/>
          <w:szCs w:val="28"/>
        </w:rPr>
      </w:pPr>
    </w:p>
    <w:p w14:paraId="6DE2ED08" w14:textId="77777777" w:rsidR="00CE6D14" w:rsidRDefault="00CE6D14" w:rsidP="00CE6D14">
      <w:pPr>
        <w:spacing w:line="276" w:lineRule="auto"/>
        <w:rPr>
          <w:rFonts w:ascii="Times New Roman" w:hAnsi="Times New Roman" w:cs="Times New Roman"/>
          <w:b/>
          <w:bCs/>
          <w:sz w:val="28"/>
          <w:szCs w:val="28"/>
        </w:rPr>
      </w:pPr>
    </w:p>
    <w:p w14:paraId="315063F9" w14:textId="77777777" w:rsidR="00A77280" w:rsidRDefault="00A77280"/>
    <w:sectPr w:rsidR="00A772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860D6"/>
    <w:multiLevelType w:val="hybridMultilevel"/>
    <w:tmpl w:val="8EBE7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975416"/>
    <w:multiLevelType w:val="hybridMultilevel"/>
    <w:tmpl w:val="FB94F992"/>
    <w:lvl w:ilvl="0" w:tplc="1B9EE8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5F1739F6"/>
    <w:multiLevelType w:val="hybridMultilevel"/>
    <w:tmpl w:val="8FD2D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31745389">
    <w:abstractNumId w:val="1"/>
  </w:num>
  <w:num w:numId="2" w16cid:durableId="1731728241">
    <w:abstractNumId w:val="0"/>
  </w:num>
  <w:num w:numId="3" w16cid:durableId="2104257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01A"/>
    <w:rsid w:val="007A201A"/>
    <w:rsid w:val="00A77280"/>
    <w:rsid w:val="00B322EF"/>
    <w:rsid w:val="00B628CE"/>
    <w:rsid w:val="00CE6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7EE6"/>
  <w15:chartTrackingRefBased/>
  <w15:docId w15:val="{B41CDB93-FA81-477A-B53D-16D8941A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201A"/>
    <w:pPr>
      <w:spacing w:after="200" w:line="276" w:lineRule="auto"/>
      <w:ind w:left="720"/>
      <w:contextualSpacing/>
    </w:pPr>
    <w:rPr>
      <w:rFonts w:ascii="Calibri" w:eastAsia="Times New Roman" w:hAnsi="Calibri" w:cs="Times New Roman"/>
      <w:lang w:eastAsia="ru-RU"/>
    </w:rPr>
  </w:style>
  <w:style w:type="character" w:styleId="a4">
    <w:name w:val="Hyperlink"/>
    <w:basedOn w:val="a0"/>
    <w:uiPriority w:val="99"/>
    <w:semiHidden/>
    <w:unhideWhenUsed/>
    <w:rsid w:val="00CE6D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k.ru/group/58309079400481/topic/1540336843592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Нинель Стройная</dc:creator>
  <cp:keywords/>
  <dc:description/>
  <cp:lastModifiedBy>Нинель Стройная</cp:lastModifiedBy>
  <cp:revision>5</cp:revision>
  <dcterms:created xsi:type="dcterms:W3CDTF">2023-01-12T22:03:00Z</dcterms:created>
  <dcterms:modified xsi:type="dcterms:W3CDTF">2023-01-12T22:04:00Z</dcterms:modified>
</cp:coreProperties>
</file>